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0" w:firstLineChars="0"/>
        <w:rPr>
          <w:rFonts w:ascii="宋体" w:hAnsi="宋体" w:cs="宋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pStyle w:val="7"/>
        <w:spacing w:line="60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陕西省科技业务综合管理系统填报说明</w:t>
      </w:r>
    </w:p>
    <w:p>
      <w:pPr>
        <w:pStyle w:val="7"/>
        <w:ind w:firstLine="64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打开浏览器在地址栏输入：</w:t>
      </w:r>
      <w:r>
        <w:rPr>
          <w:rFonts w:ascii="仿宋" w:hAnsi="仿宋" w:eastAsia="仿宋" w:cs="仿宋"/>
          <w:sz w:val="32"/>
          <w:szCs w:val="32"/>
        </w:rPr>
        <w:t>http://ywgl.sstrc.com</w:t>
      </w:r>
      <w:r>
        <w:rPr>
          <w:rFonts w:hint="eastAsia" w:ascii="仿宋" w:hAnsi="仿宋" w:eastAsia="仿宋" w:cs="仿宋"/>
          <w:sz w:val="32"/>
          <w:szCs w:val="32"/>
        </w:rPr>
        <w:t>或搜索：陕西省科技业务综合服务信息系统；</w:t>
      </w:r>
    </w:p>
    <w:p>
      <w:pPr>
        <w:pStyle w:val="7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一、如果已经注册了工程中心主任帐号则可输入帐号和密码进行登录：</w:t>
      </w:r>
    </w:p>
    <w:p>
      <w:pPr>
        <w:pStyle w:val="7"/>
        <w:rPr>
          <w:rFonts w:hint="eastAsia" w:ascii="仿宋" w:hAnsi="仿宋" w:eastAsia="仿宋" w:cs="仿宋"/>
          <w:sz w:val="32"/>
          <w:szCs w:val="32"/>
        </w:rPr>
      </w:pPr>
      <w:r>
        <w:pict>
          <v:shape id="_x0000_i1025" o:spt="75" type="#_x0000_t75" style="height:206.35pt;width:442.75pt;" filled="f" stroked="f" coordsize="21600,21600">
            <v:path/>
            <v:fill on="f" focussize="0,0"/>
            <v:stroke on="f"/>
            <v:imagedata r:id="rId4" o:title=""/>
            <o:lock v:ext="edit" grouping="f" aspectratio="t"/>
            <w10:wrap type="none"/>
            <w10:anchorlock/>
          </v:shape>
        </w:pict>
      </w:r>
    </w:p>
    <w:p>
      <w:pPr>
        <w:pStyle w:val="7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如果没有注册工程中心主任帐号则点击“注册”，注册项目申报人角色（前提是所在单位已经在系统中完成注册，如果单位没有注册则需先注册申报单位）</w: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</w:rPr>
      </w:pPr>
      <w:r>
        <w:pict>
          <v:shape id="_x0000_i1026" o:spt="75" type="#_x0000_t75" style="height:246.75pt;width:442.1pt;" filled="f" stroked="f" coordsize="21600,21600">
            <v:path/>
            <v:fill on="f" focussize="0,0"/>
            <v:stroke on="f"/>
            <v:imagedata r:id="rId5" o:title=""/>
            <o:lock v:ext="edit" grouping="f" aspectratio="t"/>
            <w10:wrap type="none"/>
            <w10:anchorlock/>
          </v:shape>
        </w:pict>
      </w:r>
    </w:p>
    <w:p>
      <w:pPr>
        <w:pStyle w:val="7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二、登录工程中心帐号后，如图所示操作，点击申报管理》填写申请书》新增项目申请书：</w: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pict>
          <v:shape id="_x0000_i1027" o:spt="75" type="#_x0000_t75" style="height:222.65pt;width:415.3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三、在创新能力支撑计划》传统工程中心》工程技术研究中心-绩效调查表，点击填写申请，即可进入填写页面，填写完成后由单位进行审核。</w: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pict>
          <v:shape id="_x0000_i1028" o:spt="75" type="#_x0000_t75" style="height:330.05pt;width:415.3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四、技术支持电话：400-161-6289,029-81776038</w:t>
      </w:r>
    </w:p>
    <w:sectPr>
      <w:pgSz w:w="11906" w:h="16838"/>
      <w:pgMar w:top="2098" w:right="1531" w:bottom="198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dit="forms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NiYmZlM2IwZDY3YjU1NDZiYWY4ZGZmNTE3ZGEwNjkifQ=="/>
  </w:docVars>
  <w:rsids>
    <w:rsidRoot w:val="11B25515"/>
    <w:rsid w:val="000F07B0"/>
    <w:rsid w:val="001648CC"/>
    <w:rsid w:val="003D4906"/>
    <w:rsid w:val="00581AB2"/>
    <w:rsid w:val="00881A5D"/>
    <w:rsid w:val="008952D0"/>
    <w:rsid w:val="00AF3E77"/>
    <w:rsid w:val="00B960B0"/>
    <w:rsid w:val="00CE4555"/>
    <w:rsid w:val="00D525E2"/>
    <w:rsid w:val="00DE055D"/>
    <w:rsid w:val="00E14AD8"/>
    <w:rsid w:val="00E253FA"/>
    <w:rsid w:val="00E606BE"/>
    <w:rsid w:val="04D27943"/>
    <w:rsid w:val="05493CA3"/>
    <w:rsid w:val="0AB1517A"/>
    <w:rsid w:val="113F2E18"/>
    <w:rsid w:val="11B25515"/>
    <w:rsid w:val="13117B54"/>
    <w:rsid w:val="136561AD"/>
    <w:rsid w:val="15853304"/>
    <w:rsid w:val="1B8F1612"/>
    <w:rsid w:val="20145B58"/>
    <w:rsid w:val="210D0C8E"/>
    <w:rsid w:val="21181260"/>
    <w:rsid w:val="27517343"/>
    <w:rsid w:val="29DB13BE"/>
    <w:rsid w:val="2AEB1ADA"/>
    <w:rsid w:val="2F980461"/>
    <w:rsid w:val="31DD47AA"/>
    <w:rsid w:val="327D2092"/>
    <w:rsid w:val="32AE71FA"/>
    <w:rsid w:val="34144AFA"/>
    <w:rsid w:val="370059CA"/>
    <w:rsid w:val="3E4E30CC"/>
    <w:rsid w:val="3FAB5C48"/>
    <w:rsid w:val="437264AE"/>
    <w:rsid w:val="4673774B"/>
    <w:rsid w:val="46DB77F6"/>
    <w:rsid w:val="475E02C1"/>
    <w:rsid w:val="4A915EE1"/>
    <w:rsid w:val="501135BF"/>
    <w:rsid w:val="517B65D2"/>
    <w:rsid w:val="51805337"/>
    <w:rsid w:val="53DE0D5A"/>
    <w:rsid w:val="55351A4D"/>
    <w:rsid w:val="572D157E"/>
    <w:rsid w:val="598D19D4"/>
    <w:rsid w:val="60BD4D62"/>
    <w:rsid w:val="6615655A"/>
    <w:rsid w:val="662611BC"/>
    <w:rsid w:val="67AD3C32"/>
    <w:rsid w:val="6D4D17B8"/>
    <w:rsid w:val="6F353D20"/>
    <w:rsid w:val="7479692D"/>
    <w:rsid w:val="75E77B4E"/>
    <w:rsid w:val="79A550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脚 字符"/>
    <w:link w:val="2"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页眉 字符"/>
    <w:link w:val="3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874;&#38125;\Desktop\2.&#38485;&#35199;&#30465;&#31185;&#25216;&#19994;&#21153;&#32508;&#21512;&#31649;&#29702;&#31995;&#32479;&#22635;&#25253;&#35828;&#26126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2.陕西省科技业务综合管理系统填报说明.dotx</Template>
  <Pages>3</Pages>
  <Words>265</Words>
  <Characters>309</Characters>
  <Lines>36</Lines>
  <Paragraphs>10</Paragraphs>
  <TotalTime>4</TotalTime>
  <ScaleCrop>false</ScaleCrop>
  <LinksUpToDate>false</LinksUpToDate>
  <CharactersWithSpaces>309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2023-06-01T02:30:00Z</dcterms:created>
  <dc:creator>谢铭</dc:creator>
  <cp:lastModifiedBy>谢铭</cp:lastModifiedBy>
  <dcterms:modified xsi:type="dcterms:W3CDTF">2023-06-01T02:31:10Z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E6C175C6ED6248E99A3529BD804E5526_13</vt:lpwstr>
  </property>
</Properties>
</file>